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6B58" w14:textId="77777777" w:rsidR="00424A5A" w:rsidRPr="003B7292" w:rsidRDefault="00424A5A" w:rsidP="00A366DA">
      <w:pPr>
        <w:pStyle w:val="Naslov"/>
      </w:pPr>
    </w:p>
    <w:p w14:paraId="3651050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D3BCE1D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5A5F1B2E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3D270022" w14:textId="77777777">
        <w:tc>
          <w:tcPr>
            <w:tcW w:w="1080" w:type="dxa"/>
            <w:vAlign w:val="center"/>
          </w:tcPr>
          <w:p w14:paraId="0DA29C17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24AD2CE" w14:textId="77777777" w:rsidR="00424A5A" w:rsidRPr="003B7292" w:rsidRDefault="003B7292" w:rsidP="00B07CA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37595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C3777E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B86085E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FBEEB0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F00CF8B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6FB928DD" w14:textId="77777777">
        <w:tc>
          <w:tcPr>
            <w:tcW w:w="1080" w:type="dxa"/>
            <w:vAlign w:val="center"/>
          </w:tcPr>
          <w:p w14:paraId="1C3CDCC3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5EDF875" w14:textId="77777777" w:rsidR="00424A5A" w:rsidRPr="003B7292" w:rsidRDefault="00E248C9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1.2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561959D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B5A491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2772452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2D61A6A4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6429AE7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143D41AC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0D0D2E57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4DB784B0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146A3FEA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B229DAB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A0782AA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0BDA5677" w14:textId="77777777">
        <w:tc>
          <w:tcPr>
            <w:tcW w:w="9288" w:type="dxa"/>
          </w:tcPr>
          <w:p w14:paraId="5D2C698E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5233B998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563D60F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217CF20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6671B1A6" w14:textId="77777777" w:rsidR="00E813F4" w:rsidRPr="000B3DF2" w:rsidRDefault="00E248C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1.2</w:t>
      </w:r>
      <w:r w:rsidR="003B729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3777E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3B7292" w:rsidRPr="000B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3777E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32B921E6" w14:textId="77777777" w:rsidR="00E813F4" w:rsidRPr="00C3777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777E">
        <w:rPr>
          <w:rFonts w:ascii="Tahoma" w:hAnsi="Tahoma" w:cs="Tahoma"/>
          <w:b/>
          <w:szCs w:val="20"/>
        </w:rPr>
        <w:t>Vprašanje:</w:t>
      </w:r>
    </w:p>
    <w:p w14:paraId="035630F3" w14:textId="77777777" w:rsidR="00BC2247" w:rsidRPr="00C3777E" w:rsidRDefault="00BC2247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CA09D31" w14:textId="77777777" w:rsidR="00E248C9" w:rsidRPr="00C3777E" w:rsidRDefault="00C3777E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3777E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C3777E">
        <w:rPr>
          <w:rFonts w:ascii="Tahoma" w:hAnsi="Tahoma" w:cs="Tahoma"/>
          <w:color w:val="333333"/>
          <w:szCs w:val="20"/>
        </w:rPr>
        <w:br/>
      </w:r>
      <w:r w:rsidRPr="00C3777E">
        <w:rPr>
          <w:rFonts w:ascii="Tahoma" w:hAnsi="Tahoma" w:cs="Tahoma"/>
          <w:color w:val="333333"/>
          <w:szCs w:val="20"/>
          <w:shd w:val="clear" w:color="auto" w:fill="FFFFFF"/>
        </w:rPr>
        <w:t>Pozivamo vas, da ustrezno korigirate referenčne pogoje! Zahtevani referenčni pogoji nikakor NISO skladni z razpisanimi deli. Nerazumljivo nam je, da kar naprej zaostrujete referenčne pogoje na račun zmanjševanja konkurence.</w:t>
      </w:r>
      <w:r w:rsidRPr="00C3777E">
        <w:rPr>
          <w:rFonts w:ascii="Tahoma" w:hAnsi="Tahoma" w:cs="Tahoma"/>
          <w:color w:val="333333"/>
          <w:szCs w:val="20"/>
        </w:rPr>
        <w:br/>
      </w:r>
      <w:r w:rsidRPr="00C3777E">
        <w:rPr>
          <w:rFonts w:ascii="Tahoma" w:hAnsi="Tahoma" w:cs="Tahoma"/>
          <w:color w:val="333333"/>
          <w:szCs w:val="20"/>
          <w:shd w:val="clear" w:color="auto" w:fill="FFFFFF"/>
        </w:rPr>
        <w:t>V zadnji letih so se zelo redko izvajale sanacije plazov na državnih cestah v takšni višini in obsegu. Prepričani smo, da želite pridobiti konkurenčno ponudbo slovenskega ponudnika, zato vas še enkrat pozivamo, da resno premislite o višini zahtevanih referenčnih pogojev.</w:t>
      </w:r>
      <w:r w:rsidRPr="00C3777E">
        <w:rPr>
          <w:rFonts w:ascii="Tahoma" w:hAnsi="Tahoma" w:cs="Tahoma"/>
          <w:color w:val="333333"/>
          <w:szCs w:val="20"/>
        </w:rPr>
        <w:br/>
      </w:r>
      <w:r w:rsidRPr="00C3777E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58BB1C25" w14:textId="77777777" w:rsidR="000B3DF2" w:rsidRDefault="000B3DF2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D338BE3" w14:textId="77777777" w:rsidR="00C3777E" w:rsidRPr="00C3777E" w:rsidRDefault="00C3777E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D8A5223" w14:textId="77777777" w:rsidR="00E813F4" w:rsidRPr="00C3777E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C3777E">
        <w:rPr>
          <w:rFonts w:ascii="Tahoma" w:hAnsi="Tahoma" w:cs="Tahoma"/>
          <w:b/>
          <w:szCs w:val="20"/>
        </w:rPr>
        <w:t>Odgovor:</w:t>
      </w:r>
    </w:p>
    <w:p w14:paraId="1E7DFE48" w14:textId="423BF179" w:rsidR="00275739" w:rsidRDefault="00275739" w:rsidP="00BA41F7">
      <w:pPr>
        <w:jc w:val="both"/>
        <w:rPr>
          <w:rFonts w:ascii="Tahoma" w:hAnsi="Tahoma" w:cs="Tahoma"/>
          <w:sz w:val="20"/>
          <w:szCs w:val="20"/>
        </w:rPr>
      </w:pPr>
    </w:p>
    <w:p w14:paraId="1E97D833" w14:textId="77777777" w:rsidR="00BA41F7" w:rsidRDefault="00BA41F7" w:rsidP="00BA41F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razpisne dokumentacije ne bo spreminjal, saj so zahtevani referenčni posli </w:t>
      </w:r>
      <w:r>
        <w:rPr>
          <w:rFonts w:ascii="Tahoma" w:hAnsi="Tahoma" w:cs="Tahoma"/>
          <w:sz w:val="19"/>
          <w:szCs w:val="19"/>
        </w:rPr>
        <w:t>postavljeni sorazmerno zahtevnosti predmetnega javnega naročila.</w:t>
      </w:r>
    </w:p>
    <w:p w14:paraId="10AB819B" w14:textId="77777777" w:rsidR="00BA41F7" w:rsidRPr="00BA41F7" w:rsidRDefault="00BA41F7" w:rsidP="00BA41F7">
      <w:pPr>
        <w:rPr>
          <w:rFonts w:ascii="Tahoma" w:hAnsi="Tahoma" w:cs="Tahoma"/>
          <w:sz w:val="20"/>
          <w:szCs w:val="20"/>
        </w:rPr>
      </w:pPr>
    </w:p>
    <w:sectPr w:rsidR="00BA41F7" w:rsidRPr="00BA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9464" w14:textId="77777777" w:rsidR="00471166" w:rsidRDefault="00471166">
      <w:r>
        <w:separator/>
      </w:r>
    </w:p>
  </w:endnote>
  <w:endnote w:type="continuationSeparator" w:id="0">
    <w:p w14:paraId="306C8512" w14:textId="77777777" w:rsidR="00471166" w:rsidRDefault="004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E1A2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C85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A949CE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3DB61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7EFC8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4A98F2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7E6569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3777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253E65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B7853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3854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253DCC3B" wp14:editId="4ED0C57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3A34D58D" wp14:editId="17F1623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225158E2" wp14:editId="25CB9079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06AA78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BEB6" w14:textId="77777777" w:rsidR="00471166" w:rsidRDefault="00471166">
      <w:r>
        <w:separator/>
      </w:r>
    </w:p>
  </w:footnote>
  <w:footnote w:type="continuationSeparator" w:id="0">
    <w:p w14:paraId="6885EC2B" w14:textId="77777777" w:rsidR="00471166" w:rsidRDefault="0047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A348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0EF5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981F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73A0492" wp14:editId="27CE025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254E4"/>
    <w:rsid w:val="00037595"/>
    <w:rsid w:val="00042F0B"/>
    <w:rsid w:val="00043E6C"/>
    <w:rsid w:val="000646A9"/>
    <w:rsid w:val="000A4D25"/>
    <w:rsid w:val="000B3DF2"/>
    <w:rsid w:val="000C0D7D"/>
    <w:rsid w:val="000D7249"/>
    <w:rsid w:val="001109CF"/>
    <w:rsid w:val="001266FC"/>
    <w:rsid w:val="001836BB"/>
    <w:rsid w:val="00211091"/>
    <w:rsid w:val="00216549"/>
    <w:rsid w:val="002507C2"/>
    <w:rsid w:val="00275739"/>
    <w:rsid w:val="00290551"/>
    <w:rsid w:val="002F438C"/>
    <w:rsid w:val="003133A6"/>
    <w:rsid w:val="00335628"/>
    <w:rsid w:val="0033572B"/>
    <w:rsid w:val="00343925"/>
    <w:rsid w:val="003560E2"/>
    <w:rsid w:val="003579C0"/>
    <w:rsid w:val="003738BE"/>
    <w:rsid w:val="003811E1"/>
    <w:rsid w:val="003B7292"/>
    <w:rsid w:val="003C50DE"/>
    <w:rsid w:val="00414F35"/>
    <w:rsid w:val="00424A5A"/>
    <w:rsid w:val="00436335"/>
    <w:rsid w:val="0044323F"/>
    <w:rsid w:val="004579B2"/>
    <w:rsid w:val="00471166"/>
    <w:rsid w:val="004B34B5"/>
    <w:rsid w:val="004D08D5"/>
    <w:rsid w:val="004F0BD4"/>
    <w:rsid w:val="00521220"/>
    <w:rsid w:val="00556816"/>
    <w:rsid w:val="005B0397"/>
    <w:rsid w:val="00634B0D"/>
    <w:rsid w:val="00637BE6"/>
    <w:rsid w:val="00643D63"/>
    <w:rsid w:val="00692488"/>
    <w:rsid w:val="0069601A"/>
    <w:rsid w:val="006A5CE7"/>
    <w:rsid w:val="006E03C1"/>
    <w:rsid w:val="006F09C8"/>
    <w:rsid w:val="007422AF"/>
    <w:rsid w:val="0076430E"/>
    <w:rsid w:val="00773E19"/>
    <w:rsid w:val="0078585E"/>
    <w:rsid w:val="007943ED"/>
    <w:rsid w:val="007B4F5B"/>
    <w:rsid w:val="007E49EF"/>
    <w:rsid w:val="008472EF"/>
    <w:rsid w:val="0088126D"/>
    <w:rsid w:val="00887F25"/>
    <w:rsid w:val="009207E0"/>
    <w:rsid w:val="009216B5"/>
    <w:rsid w:val="00927BF6"/>
    <w:rsid w:val="009454CE"/>
    <w:rsid w:val="009642E3"/>
    <w:rsid w:val="00971992"/>
    <w:rsid w:val="00990ED9"/>
    <w:rsid w:val="009A621D"/>
    <w:rsid w:val="009B1FD9"/>
    <w:rsid w:val="00A00923"/>
    <w:rsid w:val="00A05C73"/>
    <w:rsid w:val="00A1557F"/>
    <w:rsid w:val="00A17575"/>
    <w:rsid w:val="00A247EB"/>
    <w:rsid w:val="00A366DA"/>
    <w:rsid w:val="00A508DA"/>
    <w:rsid w:val="00A94946"/>
    <w:rsid w:val="00AA08A5"/>
    <w:rsid w:val="00AA4749"/>
    <w:rsid w:val="00AA4E85"/>
    <w:rsid w:val="00AC5F66"/>
    <w:rsid w:val="00AD3747"/>
    <w:rsid w:val="00B00CE7"/>
    <w:rsid w:val="00B04ECE"/>
    <w:rsid w:val="00B07CA8"/>
    <w:rsid w:val="00B1011A"/>
    <w:rsid w:val="00B34861"/>
    <w:rsid w:val="00B45FA7"/>
    <w:rsid w:val="00B755BF"/>
    <w:rsid w:val="00BA41F7"/>
    <w:rsid w:val="00BB164A"/>
    <w:rsid w:val="00BC0957"/>
    <w:rsid w:val="00BC2247"/>
    <w:rsid w:val="00BC5773"/>
    <w:rsid w:val="00BD18CD"/>
    <w:rsid w:val="00C05363"/>
    <w:rsid w:val="00C32063"/>
    <w:rsid w:val="00C3777E"/>
    <w:rsid w:val="00C75D5E"/>
    <w:rsid w:val="00C82C04"/>
    <w:rsid w:val="00CA6F8C"/>
    <w:rsid w:val="00CD1168"/>
    <w:rsid w:val="00D60CA9"/>
    <w:rsid w:val="00D8284F"/>
    <w:rsid w:val="00DB7CDA"/>
    <w:rsid w:val="00DC472A"/>
    <w:rsid w:val="00DC7017"/>
    <w:rsid w:val="00DF143D"/>
    <w:rsid w:val="00E248C9"/>
    <w:rsid w:val="00E51016"/>
    <w:rsid w:val="00E6369B"/>
    <w:rsid w:val="00E65832"/>
    <w:rsid w:val="00E66D5B"/>
    <w:rsid w:val="00E813F4"/>
    <w:rsid w:val="00E95DCE"/>
    <w:rsid w:val="00EA1375"/>
    <w:rsid w:val="00ED5904"/>
    <w:rsid w:val="00F166BA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FE404"/>
  <w15:docId w15:val="{8F4EEEB5-1861-498F-9724-74A6A98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485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BA41F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Matevz</cp:lastModifiedBy>
  <cp:revision>4</cp:revision>
  <cp:lastPrinted>2021-02-01T09:12:00Z</cp:lastPrinted>
  <dcterms:created xsi:type="dcterms:W3CDTF">2021-02-01T09:11:00Z</dcterms:created>
  <dcterms:modified xsi:type="dcterms:W3CDTF">2021-02-01T13:19:00Z</dcterms:modified>
</cp:coreProperties>
</file>